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contextualSpacing w:val="off"/>
        <w:rPr>
          <w:b w:val="0"/>
          <w:sz w:val="22"/>
          <w:szCs w:val="22"/>
          <w:vertAlign w:val="baseline"/>
        </w:rPr>
      </w:pPr>
      <w:r>
        <w:rPr>
          <w:b/>
          <w:sz w:val="28"/>
          <w:szCs w:val="28"/>
          <w:u w:val="single" w:color="auto"/>
          <w:vertAlign w:val="baseline"/>
          <w:rtl w:val="off"/>
        </w:rPr>
        <w:t>Robert Ordonez ______</w:t>
      </w:r>
      <w:r>
        <w:rPr>
          <w:b/>
          <w:sz w:val="22"/>
          <w:szCs w:val="22"/>
          <w:vertAlign w:val="baseline"/>
          <w:rtl w:val="off"/>
        </w:rPr>
        <w:t>619- 6</w:t>
      </w:r>
      <w:r>
        <w:rPr>
          <w:b/>
          <w:sz w:val="22"/>
          <w:szCs w:val="22"/>
          <w:rtl w:val="off"/>
        </w:rPr>
        <w:t>77-8716</w:t>
      </w:r>
      <w:r>
        <w:rPr>
          <w:b/>
          <w:sz w:val="22"/>
          <w:szCs w:val="22"/>
          <w:vertAlign w:val="baseline"/>
          <w:rtl w:val="off"/>
        </w:rPr>
        <w:t xml:space="preserve">:  </w:t>
      </w:r>
      <w:r>
        <w:rPr>
          <w:b/>
          <w:sz w:val="22"/>
          <w:szCs w:val="22"/>
          <w:vertAlign w:val="baseline"/>
          <w:rtl w:val="off"/>
        </w:rPr>
        <w:fldChar w:fldCharType="begin"/>
      </w:r>
      <w:r>
        <w:rPr>
          <w:b/>
          <w:sz w:val="22"/>
          <w:szCs w:val="22"/>
          <w:vertAlign w:val="baseline"/>
          <w:rtl w:val="off"/>
        </w:rPr>
        <w:instrText xml:space="preserve"> HYPERLINK "http://us.mc1138.mail.yahoo.com/mc/compose?to=Rogie_wright@yahoo.com" </w:instrText>
      </w:r>
      <w:r>
        <w:rPr>
          <w:b/>
          <w:sz w:val="22"/>
          <w:szCs w:val="22"/>
          <w:vertAlign w:val="baseline"/>
          <w:rtl w:val="off"/>
        </w:rPr>
        <w:fldChar w:fldCharType="separate"/>
      </w:r>
      <w:r>
        <w:rPr>
          <w:b/>
          <w:color w:val="0000FF"/>
          <w:sz w:val="22"/>
          <w:szCs w:val="22"/>
          <w:u w:val="single" w:color="auto"/>
          <w:vertAlign w:val="baseline"/>
          <w:rtl w:val="off"/>
        </w:rPr>
        <w:t>robs_2914@yahoo.com</w:t>
      </w:r>
      <w:r>
        <w:rPr>
          <w:b/>
          <w:color w:val="0000FF"/>
          <w:sz w:val="22"/>
          <w:szCs w:val="22"/>
          <w:u w:val="single" w:color="auto"/>
          <w:vertAlign w:val="baseline"/>
          <w:rtl w:val="off"/>
        </w:rPr>
        <w:fldChar w:fldCharType="end"/>
      </w:r>
    </w:p>
    <w:p>
      <w:pPr>
        <w:contextualSpacing w:val="off"/>
        <w:rPr>
          <w:b w:val="0"/>
          <w:sz w:val="20"/>
          <w:szCs w:val="20"/>
          <w:vertAlign w:val="baseline"/>
        </w:rPr>
      </w:pPr>
      <w:r>
        <w:rPr>
          <w:sz w:val="22"/>
          <w:szCs w:val="22"/>
          <w:vertAlign w:val="baseline"/>
          <w:rtl w:val="off"/>
        </w:rPr>
        <w:t> </w:t>
      </w:r>
      <w:r>
        <w:rPr>
          <w:b/>
          <w:sz w:val="20"/>
          <w:szCs w:val="20"/>
          <w:vertAlign w:val="baseline"/>
          <w:rtl w:val="off"/>
        </w:rPr>
        <w:t xml:space="preserve">Objective:  </w:t>
      </w:r>
    </w:p>
    <w:p>
      <w:pPr>
        <w:contextualSpacing w:val="off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off"/>
        </w:rPr>
        <w:t>To secure a responsible position in which my training and skills may be effectively utilized towards advancement</w:t>
      </w:r>
    </w:p>
    <w:p>
      <w:pPr>
        <w:contextualSpacing w:val="off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off"/>
        </w:rPr>
        <w:t> </w:t>
      </w:r>
    </w:p>
    <w:p>
      <w:pPr>
        <w:contextualSpacing w:val="off"/>
        <w:rPr>
          <w:b w:val="0"/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off"/>
        </w:rPr>
        <w:t>Skills &amp; Qualifications:</w:t>
      </w:r>
    </w:p>
    <w:p>
      <w:pPr>
        <w:contextualSpacing w:val="off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off"/>
        </w:rPr>
        <w:t xml:space="preserve">Bilingual;English/Spanish                                         </w:t>
      </w:r>
      <w:r>
        <w:rPr>
          <w:sz w:val="20"/>
          <w:szCs w:val="20"/>
          <w:rtl w:val="off"/>
        </w:rPr>
        <w:t xml:space="preserve">Forklift Operator               </w:t>
      </w:r>
      <w:r>
        <w:rPr>
          <w:sz w:val="20"/>
          <w:szCs w:val="20"/>
          <w:vertAlign w:val="baseline"/>
          <w:rtl w:val="off"/>
        </w:rPr>
        <w:t>CPR, AED, and First Aid Certifie</w:t>
      </w:r>
      <w:r>
        <w:rPr>
          <w:sz w:val="20"/>
          <w:szCs w:val="20"/>
          <w:rtl w:val="off"/>
        </w:rPr>
        <w:t>d</w:t>
      </w:r>
      <w:r>
        <w:rPr>
          <w:sz w:val="20"/>
          <w:szCs w:val="20"/>
          <w:vertAlign w:val="baseline"/>
          <w:rtl w:val="off"/>
        </w:rPr>
        <w:t xml:space="preserve"> Customer Serv</w:t>
      </w:r>
      <w:r>
        <w:rPr>
          <w:sz w:val="20"/>
          <w:szCs w:val="20"/>
          <w:rtl w:val="off"/>
        </w:rPr>
        <w:t>ice</w:t>
      </w:r>
      <w:r>
        <w:rPr>
          <w:sz w:val="20"/>
          <w:szCs w:val="20"/>
          <w:vertAlign w:val="baseline"/>
          <w:rtl w:val="off"/>
        </w:rPr>
        <w:t xml:space="preserve">                                                    Able to learn quickly      </w:t>
      </w:r>
      <w:r>
        <w:rPr>
          <w:sz w:val="20"/>
          <w:szCs w:val="20"/>
          <w:rtl w:val="off"/>
        </w:rPr>
        <w:t xml:space="preserve">                    </w:t>
      </w:r>
      <w:r>
        <w:rPr>
          <w:sz w:val="20"/>
          <w:szCs w:val="20"/>
          <w:vertAlign w:val="baseline"/>
          <w:rtl w:val="off"/>
        </w:rPr>
        <w:t xml:space="preserve">Well organized                                                              </w:t>
      </w:r>
      <w:r>
        <w:rPr>
          <w:color w:val="000000"/>
          <w:sz w:val="20"/>
          <w:szCs w:val="20"/>
          <w:vertAlign w:val="baseline"/>
          <w:rtl w:val="off"/>
        </w:rPr>
        <w:t>Microsoft Office</w:t>
      </w:r>
      <w:r>
        <w:rPr>
          <w:sz w:val="20"/>
          <w:szCs w:val="20"/>
          <w:rtl w:val="off"/>
        </w:rPr>
        <w:t xml:space="preserve">                </w:t>
      </w:r>
      <w:r>
        <w:rPr>
          <w:color w:val="000000"/>
          <w:sz w:val="20"/>
          <w:szCs w:val="20"/>
          <w:vertAlign w:val="baseline"/>
          <w:rtl w:val="off"/>
        </w:rPr>
        <w:t xml:space="preserve">                                       Reliable &amp; prompt</w:t>
      </w:r>
      <w:r>
        <w:rPr>
          <w:sz w:val="20"/>
          <w:szCs w:val="20"/>
          <w:vertAlign w:val="baseline"/>
          <w:rtl w:val="off"/>
        </w:rPr>
        <w:t xml:space="preserve">                         </w:t>
      </w:r>
      <w:r>
        <w:rPr>
          <w:sz w:val="20"/>
          <w:szCs w:val="20"/>
          <w:vertAlign w:val="baseline"/>
          <w:rtl w:val="off"/>
        </w:rPr>
        <w:tab/>
      </w:r>
      <w:r>
        <w:rPr>
          <w:sz w:val="20"/>
          <w:szCs w:val="20"/>
          <w:vertAlign w:val="baseline"/>
          <w:rtl w:val="off"/>
        </w:rPr>
        <w:t xml:space="preserve">  Self motivated</w:t>
      </w:r>
    </w:p>
    <w:p>
      <w:pPr>
        <w:contextualSpacing w:val="off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off"/>
        </w:rPr>
        <w:t xml:space="preserve">Vitals </w:t>
      </w:r>
      <w:r>
        <w:rPr>
          <w:sz w:val="20"/>
          <w:szCs w:val="20"/>
          <w:vertAlign w:val="baseline"/>
          <w:rtl w:val="off"/>
        </w:rPr>
        <w:tab/>
      </w:r>
      <w:r>
        <w:rPr>
          <w:sz w:val="20"/>
          <w:szCs w:val="20"/>
          <w:vertAlign w:val="baseline"/>
          <w:rtl w:val="off"/>
        </w:rPr>
        <w:tab/>
      </w:r>
      <w:r>
        <w:rPr>
          <w:sz w:val="20"/>
          <w:szCs w:val="20"/>
          <w:vertAlign w:val="baseline"/>
          <w:rtl w:val="off"/>
        </w:rPr>
        <w:tab/>
      </w:r>
      <w:r>
        <w:rPr>
          <w:sz w:val="20"/>
          <w:szCs w:val="20"/>
          <w:vertAlign w:val="baseline"/>
          <w:rtl w:val="off"/>
        </w:rPr>
        <w:tab/>
      </w:r>
      <w:r>
        <w:rPr>
          <w:sz w:val="20"/>
          <w:szCs w:val="20"/>
          <w:rtl w:val="off"/>
        </w:rPr>
        <w:t xml:space="preserve">                      machine operator</w:t>
      </w:r>
      <w:r>
        <w:rPr>
          <w:sz w:val="20"/>
          <w:szCs w:val="20"/>
          <w:vertAlign w:val="baseline"/>
          <w:rtl w:val="off"/>
        </w:rPr>
        <w:t xml:space="preserve">                       Willing to do extra  </w:t>
      </w:r>
      <w:r>
        <w:rPr>
          <w:sz w:val="20"/>
          <w:szCs w:val="20"/>
          <w:rtl w:val="off"/>
        </w:rPr>
        <w:t>work.</w:t>
      </w:r>
      <w:r>
        <w:rPr>
          <w:sz w:val="20"/>
          <w:szCs w:val="20"/>
          <w:vertAlign w:val="baseline"/>
          <w:rtl w:val="off"/>
        </w:rPr>
        <w:t xml:space="preserve">              </w:t>
      </w:r>
    </w:p>
    <w:p>
      <w:pPr>
        <w:contextualSpacing w:val="off"/>
        <w:rPr>
          <w:sz w:val="20"/>
          <w:szCs w:val="20"/>
        </w:rPr>
      </w:pPr>
      <w:r>
        <w:rPr>
          <w:b/>
          <w:sz w:val="20"/>
          <w:szCs w:val="20"/>
          <w:vertAlign w:val="baseline"/>
          <w:rtl w:val="off"/>
        </w:rPr>
        <w:t xml:space="preserve">                                                                                                                                               </w:t>
      </w:r>
    </w:p>
    <w:p>
      <w:pPr>
        <w:contextualSpacing w:val="off"/>
        <w:rPr>
          <w:b w:val="0"/>
          <w:vertAlign w:val="baseline"/>
        </w:rPr>
      </w:pPr>
      <w:r>
        <w:rPr>
          <w:b/>
          <w:vertAlign w:val="baseline"/>
          <w:rtl w:val="off"/>
        </w:rPr>
        <w:t>Education:</w:t>
      </w:r>
    </w:p>
    <w:p>
      <w:pPr>
        <w:contextualSpacing w:val="off"/>
        <w:rPr>
          <w:b w:val="0"/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off"/>
        </w:rPr>
        <w:t>United Education International College – San Diego, CA</w:t>
      </w:r>
    </w:p>
    <w:p>
      <w:pPr>
        <w:contextualSpacing w:val="off"/>
        <w:rPr>
          <w:i w:val="0"/>
          <w:sz w:val="20"/>
          <w:szCs w:val="20"/>
          <w:vertAlign w:val="baseline"/>
        </w:rPr>
      </w:pPr>
      <w:r>
        <w:rPr>
          <w:i/>
          <w:sz w:val="20"/>
          <w:szCs w:val="20"/>
          <w:vertAlign w:val="baseline"/>
          <w:rtl w:val="off"/>
        </w:rPr>
        <w:t>Medical Assistant Program 09/09 – 05/10</w:t>
      </w:r>
    </w:p>
    <w:p>
      <w:pPr>
        <w:ind w:left="720" w:hanging="360"/>
        <w:contextualSpacing w:val="of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vertAlign w:val="baseline"/>
          <w:rtl w:val="off"/>
        </w:rPr>
        <w:t>Honor Roll</w:t>
      </w:r>
    </w:p>
    <w:p>
      <w:pPr>
        <w:ind w:left="720" w:hanging="360"/>
        <w:contextualSpacing w:val="of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vertAlign w:val="baseline"/>
          <w:rtl w:val="off"/>
        </w:rPr>
        <w:t>Perfect Attendance Award</w:t>
      </w:r>
    </w:p>
    <w:p>
      <w:pPr>
        <w:ind w:left="720" w:hanging="360"/>
        <w:contextualSpacing w:val="of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vertAlign w:val="baseline"/>
          <w:rtl w:val="off"/>
        </w:rPr>
        <w:t>Mentor Award</w:t>
      </w:r>
    </w:p>
    <w:p>
      <w:pPr>
        <w:ind w:left="720" w:hanging="360"/>
        <w:contextualSpacing w:val="of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vertAlign w:val="baseline"/>
          <w:rtl w:val="off"/>
        </w:rPr>
        <w:t>OSHA/HIPAA Certificate</w:t>
      </w:r>
    </w:p>
    <w:p>
      <w:pPr>
        <w:ind w:left="720" w:hanging="360"/>
        <w:contextualSpacing w:val="of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vertAlign w:val="baseline"/>
          <w:rtl w:val="off"/>
        </w:rPr>
        <w:t>Healthcare Provider (BLS)</w:t>
      </w:r>
    </w:p>
    <w:p>
      <w:pPr>
        <w:contextualSpacing w:val="off"/>
        <w:rPr>
          <w:b w:val="0"/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off"/>
        </w:rPr>
        <w:t>Montgomery High School – San Diego, CA</w:t>
      </w:r>
    </w:p>
    <w:p>
      <w:pPr>
        <w:contextualSpacing w:val="off"/>
        <w:rPr>
          <w:sz w:val="20"/>
          <w:szCs w:val="20"/>
          <w:vertAlign w:val="baseline"/>
        </w:rPr>
      </w:pPr>
      <w:r>
        <w:rPr>
          <w:i/>
          <w:sz w:val="20"/>
          <w:szCs w:val="20"/>
          <w:vertAlign w:val="baseline"/>
          <w:rtl w:val="off"/>
        </w:rPr>
        <w:t>Diploma 08/98 -06/02</w:t>
      </w:r>
    </w:p>
    <w:p>
      <w:pPr>
        <w:contextualSpacing w:val="off"/>
        <w:rPr>
          <w:rtl w:val="off"/>
        </w:rPr>
      </w:pPr>
      <w:r>
        <w:rPr>
          <w:b/>
          <w:vertAlign w:val="baseline"/>
          <w:rtl w:val="off"/>
        </w:rPr>
        <w:t>Employment History:</w:t>
      </w:r>
      <w:r>
        <w:rPr>
          <w:rtl w:val="off"/>
        </w:rPr>
        <w:t xml:space="preserve"> </w:t>
      </w:r>
    </w:p>
    <w:p>
      <w:pPr>
        <w:contextualSpacing w:val="off"/>
        <w:rPr>
          <w:rtl w:val="off"/>
        </w:rPr>
      </w:pPr>
      <w:r>
        <w:rPr>
          <w:rtl w:val="off"/>
        </w:rPr>
        <w:t>Axelgaard Manufacturing</w:t>
      </w:r>
    </w:p>
    <w:p>
      <w:pPr>
        <w:contextualSpacing w:val="off"/>
        <w:rPr>
          <w:rtl w:val="off"/>
        </w:rPr>
      </w:pPr>
      <w:r>
        <w:rPr>
          <w:rtl w:val="off"/>
        </w:rPr>
        <w:t>Machine Operator 03/18-now</w:t>
      </w:r>
    </w:p>
    <w:p>
      <w:pPr>
        <w:contextualSpacing w:val="off"/>
        <w:rPr>
          <w:rtl w:val="off"/>
        </w:rPr>
      </w:pPr>
      <w:r>
        <w:rPr>
          <w:rtl w:val="off"/>
        </w:rPr>
        <w:t xml:space="preserve">      • Follow instructions</w:t>
      </w:r>
    </w:p>
    <w:p>
      <w:pPr>
        <w:contextualSpacing w:val="off"/>
        <w:rPr/>
      </w:pPr>
      <w:r>
        <w:rPr>
          <w:rtl w:val="off"/>
        </w:rPr>
        <w:t xml:space="preserve">      • Operate Gel line</w:t>
      </w:r>
    </w:p>
    <w:p>
      <w:pPr>
        <w:contextualSpacing w:val="off"/>
        <w:rPr>
          <w:b/>
          <w:sz w:val="20"/>
          <w:szCs w:val="20"/>
        </w:rPr>
      </w:pPr>
      <w:r>
        <w:rPr>
          <w:b/>
          <w:sz w:val="20"/>
          <w:szCs w:val="20"/>
          <w:rtl w:val="off"/>
        </w:rPr>
        <w:t>Rivulis Irrigation San Diego,CA</w:t>
      </w:r>
    </w:p>
    <w:p>
      <w:pPr>
        <w:contextualSpacing w:val="off"/>
        <w:rPr>
          <w:sz w:val="20"/>
          <w:szCs w:val="20"/>
        </w:rPr>
      </w:pPr>
      <w:r>
        <w:rPr>
          <w:sz w:val="20"/>
          <w:szCs w:val="20"/>
          <w:rtl w:val="off"/>
        </w:rPr>
        <w:t>Machine Operator 07/2010-11/2017</w:t>
      </w:r>
    </w:p>
    <w:p>
      <w:pPr>
        <w:contextualSpacing w:val="off"/>
        <w:rPr>
          <w:sz w:val="20"/>
          <w:szCs w:val="20"/>
        </w:rPr>
      </w:pPr>
      <w:r>
        <w:rPr>
          <w:sz w:val="20"/>
          <w:szCs w:val="20"/>
          <w:rtl w:val="off"/>
        </w:rPr>
        <w:t>carried out duties as needed</w:t>
      </w:r>
    </w:p>
    <w:p>
      <w:pPr>
        <w:ind w:left="720" w:hanging="360"/>
        <w:contextualSpacing/>
        <w:numPr>
          <w:ilvl w:val="0"/>
          <w:numId w:val="2"/>
        </w:numPr>
        <w:rPr>
          <w:u w:val="none" w:color="auto"/>
        </w:rPr>
      </w:pPr>
      <w:r>
        <w:rPr>
          <w:rtl w:val="off"/>
        </w:rPr>
        <w:t>Followed directions</w:t>
      </w:r>
    </w:p>
    <w:p>
      <w:pPr>
        <w:ind w:left="720" w:hanging="360"/>
        <w:contextualSpacing/>
        <w:numPr>
          <w:ilvl w:val="0"/>
          <w:numId w:val="2"/>
        </w:numPr>
        <w:rPr>
          <w:u w:val="none" w:color="auto"/>
        </w:rPr>
      </w:pPr>
      <w:r>
        <w:rPr>
          <w:rtl w:val="off"/>
        </w:rPr>
        <w:t>responded to request from supervisor</w:t>
      </w:r>
    </w:p>
    <w:p>
      <w:pPr>
        <w:ind w:left="720" w:hanging="360"/>
        <w:contextualSpacing/>
        <w:numPr>
          <w:ilvl w:val="0"/>
          <w:numId w:val="2"/>
        </w:numPr>
        <w:rPr>
          <w:u w:val="none" w:color="auto"/>
        </w:rPr>
      </w:pPr>
      <w:r>
        <w:rPr>
          <w:rtl w:val="off"/>
        </w:rPr>
        <w:t>operated multiple machines at once</w:t>
      </w:r>
    </w:p>
    <w:p>
      <w:pPr>
        <w:ind w:left="720" w:hanging="360"/>
        <w:contextualSpacing/>
        <w:numPr>
          <w:ilvl w:val="0"/>
          <w:numId w:val="2"/>
        </w:numPr>
        <w:rPr>
          <w:u w:val="none" w:color="auto"/>
        </w:rPr>
      </w:pPr>
      <w:r>
        <w:rPr>
          <w:rtl w:val="off"/>
        </w:rPr>
        <w:t>level 3 operator</w:t>
      </w:r>
    </w:p>
    <w:p>
      <w:pPr>
        <w:contextualSpacing w:val="off"/>
        <w:rPr>
          <w:b w:val="0"/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off"/>
        </w:rPr>
        <w:t>Promise Hospital San Diego – San Diego, CA</w:t>
      </w:r>
    </w:p>
    <w:p>
      <w:pPr>
        <w:contextualSpacing w:val="off"/>
        <w:rPr>
          <w:i w:val="0"/>
          <w:sz w:val="20"/>
          <w:szCs w:val="20"/>
          <w:vertAlign w:val="baseline"/>
        </w:rPr>
      </w:pPr>
      <w:r>
        <w:rPr>
          <w:i/>
          <w:sz w:val="20"/>
          <w:szCs w:val="20"/>
          <w:vertAlign w:val="baseline"/>
          <w:rtl w:val="off"/>
        </w:rPr>
        <w:t>Behavior Health Unit – Internship for Medical Assistant 04/10 -05/10</w:t>
      </w:r>
    </w:p>
    <w:p>
      <w:pPr>
        <w:contextualSpacing w:val="off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off"/>
        </w:rPr>
        <w:t>Carried out duties of a Unit Clerk</w:t>
      </w:r>
    </w:p>
    <w:p>
      <w:pPr>
        <w:ind w:left="720" w:hanging="360"/>
        <w:contextualSpacing w:val="of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  <w:vertAlign w:val="baseline"/>
          <w:rtl w:val="off"/>
        </w:rPr>
        <w:t>Organized patient files</w:t>
      </w:r>
    </w:p>
    <w:p>
      <w:pPr>
        <w:ind w:left="720" w:hanging="360"/>
        <w:contextualSpacing w:val="of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  <w:vertAlign w:val="baseline"/>
          <w:rtl w:val="off"/>
        </w:rPr>
        <w:t>Routing reports to physicians and processed physician orders</w:t>
      </w:r>
    </w:p>
    <w:p>
      <w:pPr>
        <w:ind w:left="720" w:hanging="360"/>
        <w:contextualSpacing w:val="of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  <w:vertAlign w:val="baseline"/>
          <w:rtl w:val="off"/>
        </w:rPr>
        <w:t xml:space="preserve">Checked patients in </w:t>
      </w:r>
    </w:p>
    <w:p>
      <w:pPr>
        <w:contextualSpacing w:val="off"/>
        <w:rPr>
          <w:b w:val="0"/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off"/>
        </w:rPr>
        <w:t>Harbor Packaging Inc. –Poway,CA</w:t>
      </w:r>
    </w:p>
    <w:p>
      <w:pPr>
        <w:contextualSpacing w:val="off"/>
        <w:rPr>
          <w:i w:val="0"/>
          <w:sz w:val="20"/>
          <w:szCs w:val="20"/>
          <w:vertAlign w:val="baseline"/>
        </w:rPr>
      </w:pPr>
      <w:r>
        <w:rPr>
          <w:i/>
          <w:sz w:val="20"/>
          <w:szCs w:val="20"/>
          <w:vertAlign w:val="baseline"/>
          <w:rtl w:val="off"/>
        </w:rPr>
        <w:t>Machine Operator 10/05 – 07/09</w:t>
      </w:r>
    </w:p>
    <w:p>
      <w:pPr>
        <w:contextualSpacing w:val="off"/>
        <w:rPr>
          <w:sz w:val="20"/>
          <w:szCs w:val="20"/>
          <w:vertAlign w:val="baseline"/>
        </w:rPr>
      </w:pPr>
      <w:r>
        <w:rPr>
          <w:i/>
          <w:sz w:val="20"/>
          <w:szCs w:val="20"/>
          <w:vertAlign w:val="baseline"/>
          <w:rtl w:val="off"/>
        </w:rPr>
        <w:t>Carried out duties as needed</w:t>
      </w:r>
    </w:p>
    <w:p>
      <w:pPr>
        <w:ind w:left="720" w:hanging="360"/>
        <w:contextualSpacing w:val="of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vertAlign w:val="baseline"/>
          <w:rtl w:val="off"/>
        </w:rPr>
        <w:t>Responded to request from supervisor</w:t>
      </w:r>
    </w:p>
    <w:p>
      <w:pPr>
        <w:ind w:left="720" w:hanging="360"/>
        <w:contextualSpacing w:val="of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vertAlign w:val="baseline"/>
          <w:rtl w:val="off"/>
        </w:rPr>
        <w:t>Assisted on other machines</w:t>
      </w:r>
    </w:p>
    <w:p>
      <w:pPr>
        <w:ind w:left="720" w:hanging="360"/>
        <w:contextualSpacing w:val="of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vertAlign w:val="baseline"/>
          <w:rtl w:val="off"/>
        </w:rPr>
        <w:t>Operated multiple machines</w:t>
      </w:r>
    </w:p>
    <w:p>
      <w:pPr>
        <w:ind w:left="360" w:firstLine="0"/>
        <w:contextualSpacing w:val="off"/>
        <w:rPr>
          <w:b w:val="0"/>
          <w:i w:val="0"/>
          <w:sz w:val="20"/>
          <w:szCs w:val="20"/>
          <w:vertAlign w:val="baseline"/>
        </w:rPr>
      </w:pPr>
    </w:p>
    <w:p>
      <w:pPr>
        <w:contextualSpacing w:val="off"/>
        <w:jc w:val="both"/>
        <w:rPr>
          <w:b w:val="0"/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off"/>
        </w:rPr>
        <w:t>The Pawnshop- Chula Vista, CA</w:t>
      </w:r>
    </w:p>
    <w:p>
      <w:pPr>
        <w:contextualSpacing w:val="off"/>
        <w:rPr>
          <w:i w:val="0"/>
          <w:sz w:val="20"/>
          <w:szCs w:val="20"/>
          <w:vertAlign w:val="baseline"/>
        </w:rPr>
      </w:pPr>
      <w:r>
        <w:rPr>
          <w:i/>
          <w:sz w:val="20"/>
          <w:szCs w:val="20"/>
          <w:vertAlign w:val="baseline"/>
          <w:rtl w:val="off"/>
        </w:rPr>
        <w:t>Loans specialist 01/04 – 07/05</w:t>
      </w:r>
    </w:p>
    <w:p>
      <w:pPr>
        <w:ind w:left="720" w:hanging="360"/>
        <w:contextualSpacing w:val="off"/>
        <w:numPr>
          <w:ilvl w:val="0"/>
          <w:numId w:val="5"/>
        </w:numPr>
        <w:rPr>
          <w:i w:val="0"/>
          <w:sz w:val="20"/>
          <w:szCs w:val="20"/>
        </w:rPr>
      </w:pPr>
      <w:r>
        <w:rPr>
          <w:i/>
          <w:sz w:val="20"/>
          <w:szCs w:val="20"/>
          <w:vertAlign w:val="baseline"/>
          <w:rtl w:val="off"/>
        </w:rPr>
        <w:t xml:space="preserve">Provided Customer Service </w:t>
      </w:r>
    </w:p>
    <w:p>
      <w:pPr>
        <w:ind w:left="720" w:hanging="360"/>
        <w:contextualSpacing w:val="off"/>
        <w:numPr>
          <w:ilvl w:val="0"/>
          <w:numId w:val="5"/>
        </w:numPr>
        <w:rPr>
          <w:i w:val="0"/>
          <w:sz w:val="20"/>
          <w:szCs w:val="20"/>
        </w:rPr>
      </w:pPr>
      <w:r>
        <w:rPr>
          <w:i/>
          <w:sz w:val="20"/>
          <w:szCs w:val="20"/>
          <w:vertAlign w:val="baseline"/>
          <w:rtl w:val="off"/>
        </w:rPr>
        <w:t>Organized inventory</w:t>
      </w:r>
    </w:p>
    <w:p>
      <w:pPr>
        <w:ind w:left="720" w:hanging="360"/>
        <w:contextualSpacing w:val="off"/>
        <w:numPr>
          <w:ilvl w:val="0"/>
          <w:numId w:val="5"/>
        </w:numPr>
        <w:rPr>
          <w:i w:val="0"/>
          <w:sz w:val="20"/>
          <w:szCs w:val="20"/>
        </w:rPr>
      </w:pPr>
      <w:r>
        <w:rPr>
          <w:i/>
          <w:sz w:val="20"/>
          <w:szCs w:val="20"/>
          <w:vertAlign w:val="baseline"/>
          <w:rtl w:val="off"/>
        </w:rPr>
        <w:t>Managed cleaning Dept.</w:t>
      </w:r>
    </w:p>
    <w:p>
      <w:pPr>
        <w:ind w:left="720" w:hanging="360"/>
        <w:contextualSpacing w:val="off"/>
        <w:numPr>
          <w:ilvl w:val="0"/>
          <w:numId w:val="5"/>
        </w:numPr>
        <w:rPr>
          <w:i w:val="0"/>
          <w:sz w:val="20"/>
          <w:szCs w:val="20"/>
        </w:rPr>
      </w:pPr>
      <w:r>
        <w:rPr>
          <w:i/>
          <w:sz w:val="20"/>
          <w:szCs w:val="20"/>
          <w:vertAlign w:val="baseline"/>
          <w:rtl w:val="off"/>
        </w:rPr>
        <w:t>Specialized with Jewelry and Electronics</w:t>
      </w:r>
      <w:r>
        <w:rPr>
          <w:sz w:val="20"/>
          <w:szCs w:val="20"/>
          <w:rtl w:val="off"/>
        </w:rPr>
        <w:t xml:space="preserve">  </w:t>
      </w:r>
    </w:p>
    <w:p>
      <w:pPr>
        <w:contextualSpacing w:val="off"/>
        <w:rPr>
          <w:b/>
          <w:i/>
          <w:sz w:val="22"/>
          <w:szCs w:val="22"/>
        </w:rPr>
      </w:pPr>
    </w:p>
    <w:p>
      <w:pPr>
        <w:contextualSpacing w:val="off"/>
        <w:rPr>
          <w:b/>
          <w:i/>
          <w:sz w:val="22"/>
          <w:szCs w:val="22"/>
        </w:rPr>
      </w:pPr>
    </w:p>
    <w:p>
      <w:pPr>
        <w:contextualSpacing w:val="off"/>
        <w:jc w:val="center"/>
        <w:rPr>
          <w:b w:val="0"/>
          <w:i w:val="0"/>
          <w:sz w:val="22"/>
          <w:szCs w:val="22"/>
          <w:vertAlign w:val="baseline"/>
        </w:rPr>
      </w:pPr>
      <w:r>
        <w:rPr>
          <w:b/>
          <w:i/>
          <w:sz w:val="22"/>
          <w:szCs w:val="22"/>
          <w:vertAlign w:val="baseline"/>
          <w:rtl w:val="off"/>
        </w:rPr>
        <w:t>Professional and personal reference available upon request</w:t>
      </w:r>
    </w:p>
    <w:p>
      <w:pPr>
        <w:contextualSpacing w:val="off"/>
        <w:rPr>
          <w:vertAlign w:val="baseline"/>
        </w:rPr>
      </w:pPr>
    </w:p>
    <w:sectPr>
      <w:pgSz w:w="12240" w:h="15840"/>
      <w:pgMar w:top="1440" w:right="1800" w:bottom="1440" w:left="1800" w:header="720" w:footer="720" w:gutter="0"/>
      <w:cols/>
      <w:docGrid w:linePitch="360"/>
      <w:headerReference w:type="default" r:id="rId1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Noto Sans Symbols">
    <w:panose1 w:val="020B0502040504020204"/>
    <w:charset w:val="00"/>
    <w:notTrueType w:val="false"/>
    <w:pitch w:val="variable"/>
    <w:sig w:usb0="00000001" w:usb1="0200FDEE" w:usb2="03040000" w:usb3="0500A048" w:csb0="00000001" w:csb1="00000001"/>
  </w:font>
  <w:font w:name="Courier New">
    <w:panose1 w:val="02070309020205020404"/>
    <w:charset w:val="00"/>
    <w:notTrueType w:val="false"/>
    <w:sig w:usb0="00007A87" w:usb1="80000000" w:usb2="00000008" w:usb3="00000001" w:csb0="400001FF" w:csb1="FFFF0000"/>
  </w:font>
  <w:font w:name="Times New Roman">
    <w:panose1 w:val="02020603050405020304"/>
    <w:charset w:val="00"/>
    <w:notTrueType w:val="false"/>
    <w:sig w:usb0="00007A87" w:usb1="80000000" w:usb2="00000008" w:usb3="00000001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contextualSpacing w:val="off"/>
      <w:rPr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singleLevel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multiLevelType w:val="singleLevel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multiLevelType w:val="singleLevel"/>
    <w:lvl w:ilvl="0">
      <w:start w:val="1"/>
      <w:numFmt w:val="bullet"/>
      <w:lvlText w:val="●"/>
      <w:lvlJc w:val="left"/>
      <w:pPr>
        <w:ind w:left="720" w:hanging="360"/>
      </w:pPr>
      <w:rPr>
        <w:u w:val="none" w:color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 w:color="auto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 w:color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 w:color="auto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 w:color="auto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 w:color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 w:color="auto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 w:color="auto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 w:color="auto"/>
      </w:rPr>
    </w:lvl>
  </w:abstractNum>
  <w:abstractNum w:abstractNumId="3">
    <w:multiLevelType w:val="singleLevel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multiLevelType w:val="singleLevel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/>
        <w:rFonts w:ascii="Times New Roman" w:eastAsia="Times New Roman" w:hAnsi="Times New Roman" w:cs="Times New Roman"/>
        <w:b w:val="0"/>
        <w:i w:val="0"/>
        <w:smallCaps w:val="off"/>
        <w:strike w:val="off"/>
        <w:color w:val="000000"/>
        <w:sz w:val="24"/>
        <w:szCs w:val="24"/>
        <w:u w:val="none" w:color="auto"/>
        <w:shd w:val="clear" w:color="auto" w:fill="auto"/>
        <w:vertAlign w:val="baseline"/>
      </w:rPr>
    </w:rPrDefault>
    <w:pPrDefault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0" w:before="0" w:line="240" w:lineRule="auto"/>
      </w:pPr>
    </w:pPrDefault>
  </w:docDefaults>
  <w:style w:type="paragraph" w:default="1" w:styleId="Normal">
    <w:name w:val="normal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Table 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SM-G960U</cp:lastModifiedBy>
  <cp:revision>1</cp:revision>
  <cp:version>04.2000</cp:version>
</cp:coreProperties>
</file>